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The following legal agreement is available for public use at no charge so long as the agreement is sourced back to Bridge along with the copyright information at the end of this agreement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Telehealth Consent Agreement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name, address and contact information of Provider]</w:t>
      </w:r>
    </w:p>
    <w:p w:rsidR="00000000" w:rsidDel="00000000" w:rsidP="00000000" w:rsidRDefault="00000000" w:rsidRPr="00000000" w14:paraId="00000006">
      <w:pPr>
        <w:pBdr>
          <w:bottom w:color="000000" w:space="1" w:sz="12" w:val="single"/>
        </w:pBd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AGREEMENT TO TELEHEALTH SERVICE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This </w:t>
      </w:r>
      <w:r w:rsidDel="00000000" w:rsidR="00000000" w:rsidRPr="00000000">
        <w:rPr>
          <w:rFonts w:ascii="Times New Roman" w:cs="Times New Roman" w:eastAsia="Times New Roman" w:hAnsi="Times New Roman"/>
          <w:rtl w:val="0"/>
        </w:rPr>
        <w:t xml:space="preserve">agreement outlines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w:t>
      </w:r>
      <w:r w:rsidDel="00000000" w:rsidR="00000000" w:rsidRPr="00000000">
        <w:rPr>
          <w:rFonts w:ascii="Times New Roman" w:cs="Times New Roman" w:eastAsia="Times New Roman" w:hAnsi="Times New Roman"/>
          <w:rtl w:val="0"/>
        </w:rPr>
        <w:t xml:space="preserve">healthcare service provider’s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treatment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and payment policies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includ</w:t>
      </w:r>
      <w:r w:rsidDel="00000000" w:rsidR="00000000" w:rsidRPr="00000000">
        <w:rPr>
          <w:rFonts w:ascii="Times New Roman" w:cs="Times New Roman" w:eastAsia="Times New Roman" w:hAnsi="Times New Roman"/>
          <w:rtl w:val="0"/>
        </w:rPr>
        <w:t xml:space="preserve">ing your consent to receive medical care from Provider using the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patient portal and/or telehealth technology (</w:t>
      </w:r>
      <w:r w:rsidDel="00000000" w:rsidR="00000000" w:rsidRPr="00000000">
        <w:rPr>
          <w:rFonts w:ascii="Times New Roman" w:cs="Times New Roman" w:eastAsia="Times New Roman" w:hAnsi="Times New Roman"/>
          <w:rtl w:val="0"/>
        </w:rPr>
        <w:t xml:space="preserve">“Service”).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By electronically clicking “Agree” at the end of this Telehealth Consent Agreement, 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indicate you wish to receive telehealth services and confirm that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reviewed, underst</w:t>
      </w:r>
      <w:r w:rsidDel="00000000" w:rsidR="00000000" w:rsidRPr="00000000">
        <w:rPr>
          <w:rFonts w:ascii="Times New Roman" w:cs="Times New Roman" w:eastAsia="Times New Roman" w:hAnsi="Times New Roman"/>
          <w:rtl w:val="0"/>
        </w:rPr>
        <w:t xml:space="preserve">ood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accepted the terms and conditions</w:t>
      </w:r>
      <w:r w:rsidDel="00000000" w:rsidR="00000000" w:rsidRPr="00000000">
        <w:rPr>
          <w:rFonts w:ascii="Times New Roman" w:cs="Times New Roman" w:eastAsia="Times New Roman" w:hAnsi="Times New Roman"/>
          <w:rtl w:val="0"/>
        </w:rPr>
        <w:t xml:space="preserve"> set forth below.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SIGNING ON BEHALF OF SOMEONE/SIGNING AS AGENT</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giving consent or are acting on behalf</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of a minor, elderly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incapacitated or otherwise dependent patient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certify that </w:t>
      </w:r>
      <w:r w:rsidDel="00000000" w:rsidR="00000000" w:rsidRPr="00000000">
        <w:rPr>
          <w:rFonts w:ascii="Times New Roman" w:cs="Times New Roman" w:eastAsia="Times New Roman" w:hAnsi="Times New Roman"/>
          <w:rtl w:val="0"/>
        </w:rPr>
        <w:t xml:space="preserve">you have been granted the legal authority to do so. 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accept the financial </w:t>
      </w:r>
      <w:r w:rsidDel="00000000" w:rsidR="00000000" w:rsidRPr="00000000">
        <w:rPr>
          <w:rFonts w:ascii="Times New Roman" w:cs="Times New Roman" w:eastAsia="Times New Roman" w:hAnsi="Times New Roman"/>
          <w:rtl w:val="0"/>
        </w:rPr>
        <w:t xml:space="preserve">obligations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the services rendered.</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TELEHEALTH</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Telehealth involves the use of electronic communications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betw</w:t>
      </w:r>
      <w:r w:rsidDel="00000000" w:rsidR="00000000" w:rsidRPr="00000000">
        <w:rPr>
          <w:rFonts w:ascii="Times New Roman" w:cs="Times New Roman" w:eastAsia="Times New Roman" w:hAnsi="Times New Roman"/>
          <w:rtl w:val="0"/>
        </w:rPr>
        <w:t xml:space="preserve">een you and your Provider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enable </w:t>
      </w:r>
      <w:r w:rsidDel="00000000" w:rsidR="00000000" w:rsidRPr="00000000">
        <w:rPr>
          <w:rFonts w:ascii="Times New Roman" w:cs="Times New Roman" w:eastAsia="Times New Roman" w:hAnsi="Times New Roman"/>
          <w:rtl w:val="0"/>
        </w:rPr>
        <w:t xml:space="preserve">the input and output of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individual patient medical information for the purpose of improving patient care an</w:t>
      </w:r>
      <w:r w:rsidDel="00000000" w:rsidR="00000000" w:rsidRPr="00000000">
        <w:rPr>
          <w:rFonts w:ascii="Times New Roman" w:cs="Times New Roman" w:eastAsia="Times New Roman" w:hAnsi="Times New Roman"/>
          <w:rtl w:val="0"/>
        </w:rPr>
        <w:t xml:space="preserve">d accessibility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information </w:t>
      </w:r>
      <w:r w:rsidDel="00000000" w:rsidR="00000000" w:rsidRPr="00000000">
        <w:rPr>
          <w:rFonts w:ascii="Times New Roman" w:cs="Times New Roman" w:eastAsia="Times New Roman" w:hAnsi="Times New Roman"/>
          <w:rtl w:val="0"/>
        </w:rPr>
        <w:t xml:space="preserve">shared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may be used for diagnosis, </w:t>
      </w:r>
      <w:r w:rsidDel="00000000" w:rsidR="00000000" w:rsidRPr="00000000">
        <w:rPr>
          <w:rFonts w:ascii="Times New Roman" w:cs="Times New Roman" w:eastAsia="Times New Roman" w:hAnsi="Times New Roman"/>
          <w:rtl w:val="0"/>
        </w:rPr>
        <w:t xml:space="preserve">prescriptions,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therapy, follow-up and/or education, and may include any of the following:</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Patient medical records</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Medical images</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Live two-way audio and video</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Output data from medical devices and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ound and video files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Do not attempt to access emergency care or urgent care through this Service.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in an emergency,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should dial 911 or </w:t>
      </w:r>
      <w:r w:rsidDel="00000000" w:rsidR="00000000" w:rsidRPr="00000000">
        <w:rPr>
          <w:rFonts w:ascii="Times New Roman" w:cs="Times New Roman" w:eastAsia="Times New Roman" w:hAnsi="Times New Roman"/>
          <w:rtl w:val="0"/>
        </w:rPr>
        <w:t xml:space="preserve">immediately go to the nearest hospital.</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SECURITY</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understand that telehealth services may </w:t>
      </w:r>
      <w:r w:rsidDel="00000000" w:rsidR="00000000" w:rsidRPr="00000000">
        <w:rPr>
          <w:rFonts w:ascii="Times New Roman" w:cs="Times New Roman" w:eastAsia="Times New Roman" w:hAnsi="Times New Roman"/>
          <w:rtl w:val="0"/>
        </w:rPr>
        <w:t xml:space="preserve">include the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electronic exchange of personal medical information </w:t>
      </w:r>
      <w:r w:rsidDel="00000000" w:rsidR="00000000" w:rsidRPr="00000000">
        <w:rPr>
          <w:rFonts w:ascii="Times New Roman" w:cs="Times New Roman" w:eastAsia="Times New Roman" w:hAnsi="Times New Roman"/>
          <w:rtl w:val="0"/>
        </w:rPr>
        <w:t xml:space="preserve">with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healthcare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practitioners who may be located in </w:t>
      </w:r>
      <w:r w:rsidDel="00000000" w:rsidR="00000000" w:rsidRPr="00000000">
        <w:rPr>
          <w:rFonts w:ascii="Times New Roman" w:cs="Times New Roman" w:eastAsia="Times New Roman" w:hAnsi="Times New Roman"/>
          <w:rtl w:val="0"/>
        </w:rPr>
        <w:t xml:space="preserve">different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areas to you, including out of state. Provider will take reasonable and appropriate steps to </w:t>
      </w:r>
      <w:r w:rsidDel="00000000" w:rsidR="00000000" w:rsidRPr="00000000">
        <w:rPr>
          <w:rFonts w:ascii="Times New Roman" w:cs="Times New Roman" w:eastAsia="Times New Roman" w:hAnsi="Times New Roman"/>
          <w:rtl w:val="0"/>
        </w:rPr>
        <w:t xml:space="preserve">ensure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health information </w:t>
      </w:r>
      <w:r w:rsidDel="00000000" w:rsidR="00000000" w:rsidRPr="00000000">
        <w:rPr>
          <w:rFonts w:ascii="Times New Roman" w:cs="Times New Roman" w:eastAsia="Times New Roman" w:hAnsi="Times New Roman"/>
          <w:rtl w:val="0"/>
        </w:rPr>
        <w:t xml:space="preserve">will not be seen or interfered with by persons without authority.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To protect the confidentiality of patient identification and to maintain the integrity of the data submitted before and during the telehealth service, 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lectronic systems will incorporate </w:t>
      </w:r>
      <w:r w:rsidDel="00000000" w:rsidR="00000000" w:rsidRPr="00000000">
        <w:rPr>
          <w:rFonts w:ascii="Times New Roman" w:cs="Times New Roman" w:eastAsia="Times New Roman" w:hAnsi="Times New Roman"/>
          <w:rtl w:val="0"/>
        </w:rPr>
        <w:t xml:space="preserve">robust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network and software security protocols to safeguard the information from intentional or unintentional corruption.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agree to hold harmless Provider, if security protocols fail, causing a breach of privacy of personal medical information.</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DUTY OF CARE</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w:t>
      </w:r>
      <w:r w:rsidDel="00000000" w:rsidR="00000000" w:rsidRPr="00000000">
        <w:rPr>
          <w:rFonts w:ascii="Times New Roman" w:cs="Times New Roman" w:eastAsia="Times New Roman" w:hAnsi="Times New Roman"/>
          <w:rtl w:val="0"/>
        </w:rPr>
        <w:t xml:space="preserve">Provider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will only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take responsibility for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care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after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have registered with the Service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truthfully </w:t>
      </w:r>
      <w:r w:rsidDel="00000000" w:rsidR="00000000" w:rsidRPr="00000000">
        <w:rPr>
          <w:rFonts w:ascii="Times New Roman" w:cs="Times New Roman" w:eastAsia="Times New Roman" w:hAnsi="Times New Roman"/>
          <w:rtl w:val="0"/>
        </w:rPr>
        <w:t xml:space="preserve">responded to</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all </w:t>
      </w:r>
      <w:r w:rsidDel="00000000" w:rsidR="00000000" w:rsidRPr="00000000">
        <w:rPr>
          <w:rFonts w:ascii="Times New Roman" w:cs="Times New Roman" w:eastAsia="Times New Roman" w:hAnsi="Times New Roman"/>
          <w:rtl w:val="0"/>
        </w:rPr>
        <w:t xml:space="preserve">compulsory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health questions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provided an image and/or have had a scheduled video visit and made payment; and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after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practitioner </w:t>
      </w:r>
      <w:r w:rsidDel="00000000" w:rsidR="00000000" w:rsidRPr="00000000">
        <w:rPr>
          <w:rFonts w:ascii="Times New Roman" w:cs="Times New Roman" w:eastAsia="Times New Roman" w:hAnsi="Times New Roman"/>
          <w:rtl w:val="0"/>
        </w:rPr>
        <w:t xml:space="preserve">has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reviewed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request for telehealth treatment and then subsequently </w:t>
      </w:r>
      <w:r w:rsidDel="00000000" w:rsidR="00000000" w:rsidRPr="00000000">
        <w:rPr>
          <w:rFonts w:ascii="Times New Roman" w:cs="Times New Roman" w:eastAsia="Times New Roman" w:hAnsi="Times New Roman"/>
          <w:rtl w:val="0"/>
        </w:rPr>
        <w:t xml:space="preserve">concluded</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that </w:t>
      </w:r>
      <w:r w:rsidDel="00000000" w:rsidR="00000000" w:rsidRPr="00000000">
        <w:rPr>
          <w:rFonts w:ascii="Times New Roman" w:cs="Times New Roman" w:eastAsia="Times New Roman" w:hAnsi="Times New Roman"/>
          <w:rtl w:val="0"/>
        </w:rPr>
        <w:t xml:space="preserve">you qualify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the Service.</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the </w:t>
      </w:r>
      <w:r w:rsidDel="00000000" w:rsidR="00000000" w:rsidRPr="00000000">
        <w:rPr>
          <w:rFonts w:ascii="Times New Roman" w:cs="Times New Roman" w:eastAsia="Times New Roman" w:hAnsi="Times New Roman"/>
          <w:rtl w:val="0"/>
        </w:rPr>
        <w:t xml:space="preserve">Provider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makes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professional </w:t>
      </w:r>
      <w:r w:rsidDel="00000000" w:rsidR="00000000" w:rsidRPr="00000000">
        <w:rPr>
          <w:rFonts w:ascii="Times New Roman" w:cs="Times New Roman" w:eastAsia="Times New Roman" w:hAnsi="Times New Roman"/>
          <w:rtl w:val="0"/>
        </w:rPr>
        <w:t xml:space="preserve">judgement</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 are not suitable to receive telehealth services, </w:t>
      </w:r>
      <w:r w:rsidDel="00000000" w:rsidR="00000000" w:rsidRPr="00000000">
        <w:rPr>
          <w:rFonts w:ascii="Times New Roman" w:cs="Times New Roman" w:eastAsia="Times New Roman" w:hAnsi="Times New Roman"/>
          <w:rtl w:val="0"/>
        </w:rPr>
        <w:t xml:space="preserve">Provider has the right to decline responsibility for your care.</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acknowledge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that there may be a delay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until the next business day, before </w:t>
      </w:r>
      <w:r w:rsidDel="00000000" w:rsidR="00000000" w:rsidRPr="00000000">
        <w:rPr>
          <w:rFonts w:ascii="Times New Roman" w:cs="Times New Roman" w:eastAsia="Times New Roman" w:hAnsi="Times New Roman"/>
          <w:rtl w:val="0"/>
        </w:rPr>
        <w:t xml:space="preserve">Provider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reviews your messages and/or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treatment inquiry.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 </w:t>
      </w:r>
    </w:p>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understand that </w:t>
      </w:r>
      <w:r w:rsidDel="00000000" w:rsidR="00000000" w:rsidRPr="00000000">
        <w:rPr>
          <w:rFonts w:ascii="Times New Roman" w:cs="Times New Roman" w:eastAsia="Times New Roman" w:hAnsi="Times New Roman"/>
          <w:rtl w:val="0"/>
        </w:rPr>
        <w:t xml:space="preserve">you are obliged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to notify Provider of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location at the beginning of each treatment session. </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ou must </w:t>
      </w:r>
      <w:r w:rsidDel="00000000" w:rsidR="00000000" w:rsidRPr="00000000">
        <w:rPr>
          <w:rFonts w:ascii="Times New Roman" w:cs="Times New Roman" w:eastAsia="Times New Roman" w:hAnsi="Times New Roman"/>
          <w:rtl w:val="0"/>
        </w:rPr>
        <w:t xml:space="preserve">notify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your Provider </w:t>
      </w:r>
      <w:r w:rsidDel="00000000" w:rsidR="00000000" w:rsidRPr="00000000">
        <w:rPr>
          <w:rFonts w:ascii="Times New Roman" w:cs="Times New Roman" w:eastAsia="Times New Roman" w:hAnsi="Times New Roman"/>
          <w:rtl w:val="0"/>
        </w:rPr>
        <w:t xml:space="preserve">immediately if for some reason you change locations during the telehealth encounter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p>
    <w:p w:rsidR="00000000" w:rsidDel="00000000" w:rsidP="00000000" w:rsidRDefault="00000000" w:rsidRPr="00000000" w14:paraId="0000003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To maintain confidentiality,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will not share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telehealth account details or appointment link with anyone not authorized to attend the session. </w:t>
      </w:r>
      <w:r w:rsidDel="00000000" w:rsidR="00000000" w:rsidRPr="00000000">
        <w:rPr>
          <w:rFonts w:ascii="Times New Roman" w:cs="Times New Roman" w:eastAsia="Times New Roman" w:hAnsi="Times New Roman"/>
          <w:rtl w:val="0"/>
        </w:rPr>
        <w:t xml:space="preserve">If there are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any other persons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in the same location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as you, either on or off camera and who may be able to hear or see </w:t>
      </w:r>
      <w:r w:rsidDel="00000000" w:rsidR="00000000" w:rsidRPr="00000000">
        <w:rPr>
          <w:rFonts w:ascii="Times New Roman" w:cs="Times New Roman" w:eastAsia="Times New Roman" w:hAnsi="Times New Roman"/>
          <w:rtl w:val="0"/>
        </w:rPr>
        <w:t xml:space="preserve">you, you must alert your Provider of this before or at the beginning of the session</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understand that it is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obligation to disable any virtual assistant </w:t>
      </w:r>
      <w:r w:rsidDel="00000000" w:rsidR="00000000" w:rsidRPr="00000000">
        <w:rPr>
          <w:rFonts w:ascii="Times New Roman" w:cs="Times New Roman" w:eastAsia="Times New Roman" w:hAnsi="Times New Roman"/>
          <w:rtl w:val="0"/>
        </w:rPr>
        <w:t xml:space="preserve">artificial intelligence devices, such as Alexa or Echo, if these devices are positioned in close proximity.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agree that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will not record either through audio or video any of the sessions, unless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notify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Provider and </w:t>
      </w:r>
      <w:r w:rsidDel="00000000" w:rsidR="00000000" w:rsidRPr="00000000">
        <w:rPr>
          <w:rFonts w:ascii="Times New Roman" w:cs="Times New Roman" w:eastAsia="Times New Roman" w:hAnsi="Times New Roman"/>
          <w:rtl w:val="0"/>
        </w:rPr>
        <w:t xml:space="preserve">it is then expressly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agreed upon.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BENEFITS AND RISKS OF USING OUR SERVICE </w:t>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and agree </w:t>
      </w:r>
      <w:r w:rsidDel="00000000" w:rsidR="00000000" w:rsidRPr="00000000">
        <w:rPr>
          <w:rFonts w:ascii="Times New Roman" w:cs="Times New Roman" w:eastAsia="Times New Roman" w:hAnsi="Times New Roman"/>
          <w:rtl w:val="0"/>
        </w:rPr>
        <w:t xml:space="preserve">that there are vital differences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between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telehealth </w:t>
      </w:r>
      <w:r w:rsidDel="00000000" w:rsidR="00000000" w:rsidRPr="00000000">
        <w:rPr>
          <w:rFonts w:ascii="Times New Roman" w:cs="Times New Roman" w:eastAsia="Times New Roman" w:hAnsi="Times New Roman"/>
          <w:rtl w:val="0"/>
        </w:rPr>
        <w:t xml:space="preserve">encounters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traditional forms of </w:t>
      </w:r>
      <w:r w:rsidDel="00000000" w:rsidR="00000000" w:rsidRPr="00000000">
        <w:rPr>
          <w:rFonts w:ascii="Times New Roman" w:cs="Times New Roman" w:eastAsia="Times New Roman" w:hAnsi="Times New Roman"/>
          <w:rtl w:val="0"/>
        </w:rPr>
        <w:t xml:space="preserve">treatment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When</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using the Service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will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have an in-person </w:t>
      </w:r>
      <w:r w:rsidDel="00000000" w:rsidR="00000000" w:rsidRPr="00000000">
        <w:rPr>
          <w:rFonts w:ascii="Times New Roman" w:cs="Times New Roman" w:eastAsia="Times New Roman" w:hAnsi="Times New Roman"/>
          <w:rtl w:val="0"/>
        </w:rPr>
        <w:t xml:space="preserve">appointment with your Provider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and/or a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physical exam that m</w:t>
      </w:r>
      <w:r w:rsidDel="00000000" w:rsidR="00000000" w:rsidRPr="00000000">
        <w:rPr>
          <w:rFonts w:ascii="Times New Roman" w:cs="Times New Roman" w:eastAsia="Times New Roman" w:hAnsi="Times New Roman"/>
          <w:rtl w:val="0"/>
        </w:rPr>
        <w:t xml:space="preserve">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help in the diagnosis of a medical condition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that needs further </w:t>
      </w:r>
      <w:r w:rsidDel="00000000" w:rsidR="00000000" w:rsidRPr="00000000">
        <w:rPr>
          <w:rFonts w:ascii="Times New Roman" w:cs="Times New Roman" w:eastAsia="Times New Roman" w:hAnsi="Times New Roman"/>
          <w:rtl w:val="0"/>
        </w:rPr>
        <w:t xml:space="preserve">attention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or immediate treatment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the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potential benefits of using telehealth technology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include,</w:t>
      </w:r>
      <w:r w:rsidDel="00000000" w:rsidR="00000000" w:rsidRPr="00000000">
        <w:rPr>
          <w:rFonts w:ascii="Times New Roman" w:cs="Times New Roman" w:eastAsia="Times New Roman" w:hAnsi="Times New Roman"/>
          <w:rtl w:val="0"/>
        </w:rPr>
        <w:t xml:space="preserve"> but are not limited to</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Access to medical evaluation, diagnosis and treatment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w:t>
      </w:r>
      <w:r w:rsidDel="00000000" w:rsidR="00000000" w:rsidRPr="00000000">
        <w:rPr>
          <w:rFonts w:ascii="Times New Roman" w:cs="Times New Roman" w:eastAsia="Times New Roman" w:hAnsi="Times New Roman"/>
          <w:rtl w:val="0"/>
        </w:rPr>
        <w:t xml:space="preserve">you 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unabl</w:t>
      </w:r>
      <w:r w:rsidDel="00000000" w:rsidR="00000000" w:rsidRPr="00000000">
        <w:rPr>
          <w:rFonts w:ascii="Times New Roman" w:cs="Times New Roman" w:eastAsia="Times New Roman" w:hAnsi="Times New Roman"/>
          <w:rtl w:val="0"/>
        </w:rPr>
        <w:t xml:space="preserve">e to reach Provider’s office for an in-person appointment; and </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More efficient and acc</w:t>
      </w:r>
      <w:r w:rsidDel="00000000" w:rsidR="00000000" w:rsidRPr="00000000">
        <w:rPr>
          <w:rFonts w:ascii="Times New Roman" w:cs="Times New Roman" w:eastAsia="Times New Roman" w:hAnsi="Times New Roman"/>
          <w:rtl w:val="0"/>
        </w:rPr>
        <w:t xml:space="preserve">essible communication between you and your Provider.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there are potential risks to using telehealth technology, including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not limited to:</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The inadequate quality of some image or video transmissions, which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may cause a necessity to either reschedule the telehealth </w:t>
      </w:r>
      <w:r w:rsidDel="00000000" w:rsidR="00000000" w:rsidRPr="00000000">
        <w:rPr>
          <w:rFonts w:ascii="Times New Roman" w:cs="Times New Roman" w:eastAsia="Times New Roman" w:hAnsi="Times New Roman"/>
          <w:rtl w:val="0"/>
        </w:rPr>
        <w:t xml:space="preserve">consultation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mak</w:t>
      </w:r>
      <w:r w:rsidDel="00000000" w:rsidR="00000000" w:rsidRPr="00000000">
        <w:rPr>
          <w:rFonts w:ascii="Times New Roman" w:cs="Times New Roman" w:eastAsia="Times New Roman" w:hAnsi="Times New Roman"/>
          <w:rtl w:val="0"/>
        </w:rPr>
        <w:t xml:space="preserve">e an appointment with your local health care practitioner; </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Lack of</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access to </w:t>
      </w:r>
      <w:r w:rsidDel="00000000" w:rsidR="00000000" w:rsidRPr="00000000">
        <w:rPr>
          <w:rFonts w:ascii="Times New Roman" w:cs="Times New Roman" w:eastAsia="Times New Roman" w:hAnsi="Times New Roman"/>
          <w:rtl w:val="0"/>
        </w:rPr>
        <w:t xml:space="preserve">medical technology, including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imaging, EKG, ECG, </w:t>
      </w:r>
      <w:r w:rsidDel="00000000" w:rsidR="00000000" w:rsidRPr="00000000">
        <w:rPr>
          <w:rFonts w:ascii="Times New Roman" w:cs="Times New Roman" w:eastAsia="Times New Roman" w:hAnsi="Times New Roman"/>
          <w:rtl w:val="0"/>
        </w:rPr>
        <w:t xml:space="preserve">x-ray, laboratories,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other testing mechanisms, and/or </w:t>
      </w:r>
      <w:r w:rsidDel="00000000" w:rsidR="00000000" w:rsidRPr="00000000">
        <w:rPr>
          <w:rFonts w:ascii="Times New Roman" w:cs="Times New Roman" w:eastAsia="Times New Roman" w:hAnsi="Times New Roman"/>
          <w:rtl w:val="0"/>
        </w:rPr>
        <w:t xml:space="preserve">access to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prescriptions, </w:t>
      </w:r>
      <w:r w:rsidDel="00000000" w:rsidR="00000000" w:rsidRPr="00000000">
        <w:rPr>
          <w:rFonts w:ascii="Times New Roman" w:cs="Times New Roman" w:eastAsia="Times New Roman" w:hAnsi="Times New Roman"/>
          <w:rtl w:val="0"/>
        </w:rPr>
        <w:t xml:space="preserve">which might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assist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Provider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making a diagnosis and/or determining the appropriate treatment plan; </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Delays in </w:t>
      </w:r>
      <w:r w:rsidDel="00000000" w:rsidR="00000000" w:rsidRPr="00000000">
        <w:rPr>
          <w:rFonts w:ascii="Times New Roman" w:cs="Times New Roman" w:eastAsia="Times New Roman" w:hAnsi="Times New Roman"/>
          <w:rtl w:val="0"/>
        </w:rPr>
        <w:t xml:space="preserve">treatment, evaluation and/or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diagnosis</w:t>
      </w:r>
      <w:r w:rsidDel="00000000" w:rsidR="00000000" w:rsidRPr="00000000">
        <w:rPr>
          <w:rFonts w:ascii="Times New Roman" w:cs="Times New Roman" w:eastAsia="Times New Roman" w:hAnsi="Times New Roman"/>
          <w:rtl w:val="0"/>
        </w:rPr>
        <w:t xml:space="preserve"> as a result of technological problems; and</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Adverse drug or allergic reactions due to a lack of access to an exhaustive medical record.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understand that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Provider </w:t>
      </w:r>
      <w:r w:rsidDel="00000000" w:rsidR="00000000" w:rsidRPr="00000000">
        <w:rPr>
          <w:rFonts w:ascii="Times New Roman" w:cs="Times New Roman" w:eastAsia="Times New Roman" w:hAnsi="Times New Roman"/>
          <w:rtl w:val="0"/>
        </w:rPr>
        <w:t xml:space="preserve">will not be held accountable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for any </w:t>
      </w:r>
      <w:r w:rsidDel="00000000" w:rsidR="00000000" w:rsidRPr="00000000">
        <w:rPr>
          <w:rFonts w:ascii="Times New Roman" w:cs="Times New Roman" w:eastAsia="Times New Roman" w:hAnsi="Times New Roman"/>
          <w:rtl w:val="0"/>
        </w:rPr>
        <w:t xml:space="preserve">technical </w:t>
      </w:r>
      <w:r w:rsidDel="00000000" w:rsidR="00000000" w:rsidRPr="00000000">
        <w:rPr>
          <w:rFonts w:ascii="Times New Roman" w:cs="Times New Roman" w:eastAsia="Times New Roman" w:hAnsi="Times New Roman"/>
          <w:rtl w:val="0"/>
        </w:rPr>
        <w:t xml:space="preserve">issues or interruptions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which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Provider has no control over, which m</w:t>
      </w:r>
      <w:r w:rsidDel="00000000" w:rsidR="00000000" w:rsidRPr="00000000">
        <w:rPr>
          <w:rFonts w:ascii="Times New Roman" w:cs="Times New Roman" w:eastAsia="Times New Roman" w:hAnsi="Times New Roman"/>
          <w:rtl w:val="0"/>
        </w:rPr>
        <w:t xml:space="preserve">ay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include </w:t>
      </w:r>
      <w:r w:rsidDel="00000000" w:rsidR="00000000" w:rsidRPr="00000000">
        <w:rPr>
          <w:rFonts w:ascii="Times New Roman" w:cs="Times New Roman" w:eastAsia="Times New Roman" w:hAnsi="Times New Roman"/>
          <w:rtl w:val="0"/>
        </w:rPr>
        <w:t xml:space="preserve">problems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with software, hardware and internet connection.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further </w:t>
      </w:r>
      <w:r w:rsidDel="00000000" w:rsidR="00000000" w:rsidRPr="00000000">
        <w:rPr>
          <w:rFonts w:ascii="Times New Roman" w:cs="Times New Roman" w:eastAsia="Times New Roman" w:hAnsi="Times New Roman"/>
          <w:rtl w:val="0"/>
        </w:rPr>
        <w:t xml:space="preserve">acknowledge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that</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Provider does not guarantee that the technology will work without err</w:t>
      </w:r>
      <w:r w:rsidDel="00000000" w:rsidR="00000000" w:rsidRPr="00000000">
        <w:rPr>
          <w:rFonts w:ascii="Times New Roman" w:cs="Times New Roman" w:eastAsia="Times New Roman" w:hAnsi="Times New Roman"/>
          <w:rtl w:val="0"/>
        </w:rPr>
        <w:t xml:space="preserve">or.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PROVIDING TRUTHFUL AND ACCURATE INFORMATION </w:t>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w:t>
      </w:r>
      <w:r w:rsidDel="00000000" w:rsidR="00000000" w:rsidRPr="00000000">
        <w:rPr>
          <w:rFonts w:ascii="Times New Roman" w:cs="Times New Roman" w:eastAsia="Times New Roman" w:hAnsi="Times New Roman"/>
          <w:rtl w:val="0"/>
        </w:rPr>
        <w:t xml:space="preserve">your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Provider’s medical advice</w:t>
      </w:r>
      <w:r w:rsidDel="00000000" w:rsidR="00000000" w:rsidRPr="00000000">
        <w:rPr>
          <w:rFonts w:ascii="Times New Roman" w:cs="Times New Roman" w:eastAsia="Times New Roman" w:hAnsi="Times New Roman"/>
          <w:rtl w:val="0"/>
        </w:rPr>
        <w:t xml:space="preserve"> may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 </w:t>
      </w:r>
      <w:r w:rsidDel="00000000" w:rsidR="00000000" w:rsidRPr="00000000">
        <w:rPr>
          <w:rFonts w:ascii="Times New Roman" w:cs="Times New Roman" w:eastAsia="Times New Roman" w:hAnsi="Times New Roman"/>
          <w:rtl w:val="0"/>
        </w:rPr>
        <w:t xml:space="preserve">founded on information not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within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Provider’s knowledge or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control, </w:t>
      </w:r>
      <w:r w:rsidDel="00000000" w:rsidR="00000000" w:rsidRPr="00000000">
        <w:rPr>
          <w:rFonts w:ascii="Times New Roman" w:cs="Times New Roman" w:eastAsia="Times New Roman" w:hAnsi="Times New Roman"/>
          <w:rtl w:val="0"/>
        </w:rPr>
        <w:t xml:space="preserve">such as </w:t>
      </w:r>
      <w:r w:rsidDel="00000000" w:rsidR="00000000" w:rsidRPr="00000000">
        <w:rPr>
          <w:rFonts w:ascii="Times New Roman" w:cs="Times New Roman" w:eastAsia="Times New Roman" w:hAnsi="Times New Roman"/>
          <w:rtl w:val="0"/>
        </w:rPr>
        <w:t xml:space="preserve">inaccurate or incomplete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facts or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data transmitted by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4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Provider </w:t>
      </w:r>
      <w:r w:rsidDel="00000000" w:rsidR="00000000" w:rsidRPr="00000000">
        <w:rPr>
          <w:rFonts w:ascii="Times New Roman" w:cs="Times New Roman" w:eastAsia="Times New Roman" w:hAnsi="Times New Roman"/>
          <w:rtl w:val="0"/>
        </w:rPr>
        <w:t xml:space="preserve">bases treatment decisions on the data </w:t>
      </w:r>
      <w:r w:rsidDel="00000000" w:rsidR="00000000" w:rsidRPr="00000000">
        <w:rPr>
          <w:rFonts w:ascii="Times New Roman" w:cs="Times New Roman" w:eastAsia="Times New Roman" w:hAnsi="Times New Roman"/>
          <w:rtl w:val="0"/>
        </w:rPr>
        <w:t xml:space="preserve">supplied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by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before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during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w:t>
      </w:r>
      <w:r w:rsidDel="00000000" w:rsidR="00000000" w:rsidRPr="00000000">
        <w:rPr>
          <w:rFonts w:ascii="Times New Roman" w:cs="Times New Roman" w:eastAsia="Times New Roman" w:hAnsi="Times New Roman"/>
          <w:rtl w:val="0"/>
        </w:rPr>
        <w:t xml:space="preserve">after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telehealth </w:t>
      </w:r>
      <w:r w:rsidDel="00000000" w:rsidR="00000000" w:rsidRPr="00000000">
        <w:rPr>
          <w:rFonts w:ascii="Times New Roman" w:cs="Times New Roman" w:eastAsia="Times New Roman" w:hAnsi="Times New Roman"/>
          <w:rtl w:val="0"/>
        </w:rPr>
        <w:t xml:space="preserve">sessions. You agree to, at all times, provide truthful, complete and accurate information a</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bout</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medical history, including present and past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condition(s) and treatment(s),</w:t>
      </w:r>
      <w:r w:rsidDel="00000000" w:rsidR="00000000" w:rsidRPr="00000000">
        <w:rPr>
          <w:rFonts w:ascii="Times New Roman" w:cs="Times New Roman" w:eastAsia="Times New Roman" w:hAnsi="Times New Roman"/>
          <w:rtl w:val="0"/>
        </w:rPr>
        <w:t xml:space="preserve"> to your Provider.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understand that by using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the Service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seek to enter into 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Doctor-Patient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elationship (DPR) where the </w:t>
      </w:r>
      <w:r w:rsidDel="00000000" w:rsidR="00000000" w:rsidRPr="00000000">
        <w:rPr>
          <w:rFonts w:ascii="Times New Roman" w:cs="Times New Roman" w:eastAsia="Times New Roman" w:hAnsi="Times New Roman"/>
          <w:rtl w:val="0"/>
        </w:rPr>
        <w:t xml:space="preserve">Provider decides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w:t>
      </w:r>
      <w:r w:rsidDel="00000000" w:rsidR="00000000" w:rsidRPr="00000000">
        <w:rPr>
          <w:rFonts w:ascii="Times New Roman" w:cs="Times New Roman" w:eastAsia="Times New Roman" w:hAnsi="Times New Roman"/>
          <w:rtl w:val="0"/>
        </w:rPr>
        <w:t xml:space="preserve">the treatment plan is </w:t>
      </w:r>
      <w:r w:rsidDel="00000000" w:rsidR="00000000" w:rsidRPr="00000000">
        <w:rPr>
          <w:rFonts w:ascii="Times New Roman" w:cs="Times New Roman" w:eastAsia="Times New Roman" w:hAnsi="Times New Roman"/>
          <w:rtl w:val="0"/>
        </w:rPr>
        <w:t xml:space="preserve">appropriate</w:t>
      </w:r>
      <w:r w:rsidDel="00000000" w:rsidR="00000000" w:rsidRPr="00000000">
        <w:rPr>
          <w:rFonts w:ascii="Times New Roman" w:cs="Times New Roman" w:eastAsia="Times New Roman" w:hAnsi="Times New Roman"/>
          <w:rtl w:val="0"/>
        </w:rPr>
        <w:t xml:space="preserve"> based exclusively on the information you provide.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understand that </w:t>
      </w:r>
      <w:r w:rsidDel="00000000" w:rsidR="00000000" w:rsidRPr="00000000">
        <w:rPr>
          <w:rFonts w:ascii="Times New Roman" w:cs="Times New Roman" w:eastAsia="Times New Roman" w:hAnsi="Times New Roman"/>
          <w:rtl w:val="0"/>
        </w:rPr>
        <w:t xml:space="preserve">your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Provider </w:t>
      </w:r>
      <w:r w:rsidDel="00000000" w:rsidR="00000000" w:rsidRPr="00000000">
        <w:rPr>
          <w:rFonts w:ascii="Times New Roman" w:cs="Times New Roman" w:eastAsia="Times New Roman" w:hAnsi="Times New Roman"/>
          <w:rtl w:val="0"/>
        </w:rPr>
        <w:t xml:space="preserve">does not have the capacity to verify the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information</w:t>
      </w:r>
      <w:r w:rsidDel="00000000" w:rsidR="00000000" w:rsidRPr="00000000">
        <w:rPr>
          <w:rFonts w:ascii="Times New Roman" w:cs="Times New Roman" w:eastAsia="Times New Roman" w:hAnsi="Times New Roman"/>
          <w:rtl w:val="0"/>
        </w:rPr>
        <w:t xml:space="preserve">, videos or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images that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provide and that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Provider will therefore</w:t>
      </w:r>
      <w:r w:rsidDel="00000000" w:rsidR="00000000" w:rsidRPr="00000000">
        <w:rPr>
          <w:rFonts w:ascii="Times New Roman" w:cs="Times New Roman" w:eastAsia="Times New Roman" w:hAnsi="Times New Roman"/>
          <w:rtl w:val="0"/>
        </w:rPr>
        <w:t xml:space="preserve"> deem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all </w:t>
      </w:r>
      <w:r w:rsidDel="00000000" w:rsidR="00000000" w:rsidRPr="00000000">
        <w:rPr>
          <w:rFonts w:ascii="Times New Roman" w:cs="Times New Roman" w:eastAsia="Times New Roman" w:hAnsi="Times New Roman"/>
          <w:rtl w:val="0"/>
        </w:rPr>
        <w:t xml:space="preserve">submissions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to be </w:t>
      </w:r>
      <w:r w:rsidDel="00000000" w:rsidR="00000000" w:rsidRPr="00000000">
        <w:rPr>
          <w:rFonts w:ascii="Times New Roman" w:cs="Times New Roman" w:eastAsia="Times New Roman" w:hAnsi="Times New Roman"/>
          <w:rtl w:val="0"/>
        </w:rPr>
        <w:t xml:space="preserve">truthful, complete and accurate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w:t>
      </w:r>
      <w:r w:rsidDel="00000000" w:rsidR="00000000" w:rsidRPr="00000000">
        <w:rPr>
          <w:rFonts w:ascii="Times New Roman" w:cs="Times New Roman" w:eastAsia="Times New Roman" w:hAnsi="Times New Roman"/>
          <w:rtl w:val="0"/>
        </w:rPr>
        <w:t xml:space="preserve"> you transmit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images or videos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that</w:t>
      </w:r>
      <w:r w:rsidDel="00000000" w:rsidR="00000000" w:rsidRPr="00000000">
        <w:rPr>
          <w:rFonts w:ascii="Times New Roman" w:cs="Times New Roman" w:eastAsia="Times New Roman" w:hAnsi="Times New Roman"/>
          <w:rtl w:val="0"/>
        </w:rPr>
        <w:t xml:space="preserve"> have been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edited, are not of </w:t>
      </w:r>
      <w:r w:rsidDel="00000000" w:rsidR="00000000" w:rsidRPr="00000000">
        <w:rPr>
          <w:rFonts w:ascii="Times New Roman" w:cs="Times New Roman" w:eastAsia="Times New Roman" w:hAnsi="Times New Roman"/>
          <w:rtl w:val="0"/>
        </w:rPr>
        <w:t xml:space="preserve">you and/or are not taken within the agreed time frame,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then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 at risk of receiv</w:t>
      </w:r>
      <w:r w:rsidDel="00000000" w:rsidR="00000000" w:rsidRPr="00000000">
        <w:rPr>
          <w:rFonts w:ascii="Times New Roman" w:cs="Times New Roman" w:eastAsia="Times New Roman" w:hAnsi="Times New Roman"/>
          <w:rtl w:val="0"/>
        </w:rPr>
        <w:t xml:space="preserve">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treatment that </w:t>
      </w:r>
      <w:r w:rsidDel="00000000" w:rsidR="00000000" w:rsidRPr="00000000">
        <w:rPr>
          <w:rFonts w:ascii="Times New Roman" w:cs="Times New Roman" w:eastAsia="Times New Roman" w:hAnsi="Times New Roman"/>
          <w:rtl w:val="0"/>
        </w:rPr>
        <w:t xml:space="preserve">might not be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necessary, appropriate, or safe.</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understand that even if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all information</w:t>
      </w:r>
      <w:r w:rsidDel="00000000" w:rsidR="00000000" w:rsidRPr="00000000">
        <w:rPr>
          <w:rFonts w:ascii="Times New Roman" w:cs="Times New Roman" w:eastAsia="Times New Roman" w:hAnsi="Times New Roman"/>
          <w:rtl w:val="0"/>
        </w:rPr>
        <w:t xml:space="preserve">,videos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images are truthful, complete and accurate, you might still experience adverse e</w:t>
      </w:r>
      <w:r w:rsidDel="00000000" w:rsidR="00000000" w:rsidRPr="00000000">
        <w:rPr>
          <w:rFonts w:ascii="Times New Roman" w:cs="Times New Roman" w:eastAsia="Times New Roman" w:hAnsi="Times New Roman"/>
          <w:rtl w:val="0"/>
        </w:rPr>
        <w:t xml:space="preserve">ffects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from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telehealth treatment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Provider prescribe</w:t>
      </w:r>
      <w:r w:rsidDel="00000000" w:rsidR="00000000" w:rsidRPr="00000000">
        <w:rPr>
          <w:rFonts w:ascii="Times New Roman" w:cs="Times New Roman" w:eastAsia="Times New Roman" w:hAnsi="Times New Roman"/>
          <w:rtl w:val="0"/>
        </w:rPr>
        <w:t xml:space="preserve">d accordingly.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CARE/TREATMENT </w:t>
      </w:r>
      <w:r w:rsidDel="00000000" w:rsidR="00000000" w:rsidRPr="00000000">
        <w:rPr>
          <w:rFonts w:ascii="Times New Roman" w:cs="Times New Roman" w:eastAsia="Times New Roman" w:hAnsi="Times New Roman"/>
          <w:b w:val="1"/>
          <w:rtl w:val="0"/>
        </w:rPr>
        <w:t xml:space="preserve">PLAN</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4">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by using </w:t>
      </w:r>
      <w:r w:rsidDel="00000000" w:rsidR="00000000" w:rsidRPr="00000000">
        <w:rPr>
          <w:rFonts w:ascii="Times New Roman" w:cs="Times New Roman" w:eastAsia="Times New Roman" w:hAnsi="Times New Roman"/>
          <w:rtl w:val="0"/>
        </w:rPr>
        <w:t xml:space="preserve">the Service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 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giving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express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consent for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Provider to access you</w:t>
      </w:r>
      <w:r w:rsidDel="00000000" w:rsidR="00000000" w:rsidRPr="00000000">
        <w:rPr>
          <w:rFonts w:ascii="Times New Roman" w:cs="Times New Roman" w:eastAsia="Times New Roman" w:hAnsi="Times New Roman"/>
          <w:rtl w:val="0"/>
        </w:rPr>
        <w:t xml:space="preserv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medication history, where it's available and that, if appropriate, the Provider may take this information into </w:t>
      </w:r>
      <w:r w:rsidDel="00000000" w:rsidR="00000000" w:rsidRPr="00000000">
        <w:rPr>
          <w:rFonts w:ascii="Times New Roman" w:cs="Times New Roman" w:eastAsia="Times New Roman" w:hAnsi="Times New Roman"/>
          <w:rtl w:val="0"/>
        </w:rPr>
        <w:t xml:space="preserve">consideration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w:t>
      </w:r>
      <w:r w:rsidDel="00000000" w:rsidR="00000000" w:rsidRPr="00000000">
        <w:rPr>
          <w:rFonts w:ascii="Times New Roman" w:cs="Times New Roman" w:eastAsia="Times New Roman" w:hAnsi="Times New Roman"/>
          <w:rtl w:val="0"/>
        </w:rPr>
        <w:t xml:space="preserve">prescribing a treatment.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5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the care provided is </w:t>
      </w:r>
      <w:r w:rsidDel="00000000" w:rsidR="00000000" w:rsidRPr="00000000">
        <w:rPr>
          <w:rFonts w:ascii="Times New Roman" w:cs="Times New Roman" w:eastAsia="Times New Roman" w:hAnsi="Times New Roman"/>
          <w:rtl w:val="0"/>
        </w:rPr>
        <w:t xml:space="preserve">in compliance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with prevailing medical standards and cl</w:t>
      </w:r>
      <w:r w:rsidDel="00000000" w:rsidR="00000000" w:rsidRPr="00000000">
        <w:rPr>
          <w:rFonts w:ascii="Times New Roman" w:cs="Times New Roman" w:eastAsia="Times New Roman" w:hAnsi="Times New Roman"/>
          <w:rtl w:val="0"/>
        </w:rPr>
        <w:t xml:space="preserve">inical guidelines,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but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Provider makes no guarantees or assurances as to the </w:t>
      </w:r>
      <w:r w:rsidDel="00000000" w:rsidR="00000000" w:rsidRPr="00000000">
        <w:rPr>
          <w:rFonts w:ascii="Times New Roman" w:cs="Times New Roman" w:eastAsia="Times New Roman" w:hAnsi="Times New Roman"/>
          <w:rtl w:val="0"/>
        </w:rPr>
        <w:t xml:space="preserve">outcome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w:t>
      </w:r>
      <w:r w:rsidDel="00000000" w:rsidR="00000000" w:rsidRPr="00000000">
        <w:rPr>
          <w:rFonts w:ascii="Times New Roman" w:cs="Times New Roman" w:eastAsia="Times New Roman" w:hAnsi="Times New Roman"/>
          <w:rtl w:val="0"/>
        </w:rPr>
        <w:t xml:space="preserve">the telehealth treatment and the consultations and prescriptions therein. </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understand that all the </w:t>
      </w:r>
      <w:r w:rsidDel="00000000" w:rsidR="00000000" w:rsidRPr="00000000">
        <w:rPr>
          <w:rFonts w:ascii="Times New Roman" w:cs="Times New Roman" w:eastAsia="Times New Roman" w:hAnsi="Times New Roman"/>
          <w:rtl w:val="0"/>
        </w:rPr>
        <w:t xml:space="preserve">drugs and medications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Provider may prescribe or recommend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can cause </w:t>
      </w:r>
      <w:r w:rsidDel="00000000" w:rsidR="00000000" w:rsidRPr="00000000">
        <w:rPr>
          <w:rFonts w:ascii="Times New Roman" w:cs="Times New Roman" w:eastAsia="Times New Roman" w:hAnsi="Times New Roman"/>
          <w:rtl w:val="0"/>
        </w:rPr>
        <w:t xml:space="preserve">adverse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side effects </w:t>
      </w:r>
      <w:r w:rsidDel="00000000" w:rsidR="00000000" w:rsidRPr="00000000">
        <w:rPr>
          <w:rFonts w:ascii="Times New Roman" w:cs="Times New Roman" w:eastAsia="Times New Roman" w:hAnsi="Times New Roman"/>
          <w:rtl w:val="0"/>
        </w:rPr>
        <w:t xml:space="preserve">that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include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but are not limited to,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severe allergic reactions, temporary or permanent disabilit</w:t>
      </w:r>
      <w:r w:rsidDel="00000000" w:rsidR="00000000" w:rsidRPr="00000000">
        <w:rPr>
          <w:rFonts w:ascii="Times New Roman" w:cs="Times New Roman" w:eastAsia="Times New Roman" w:hAnsi="Times New Roman"/>
          <w:rtl w:val="0"/>
        </w:rPr>
        <w:t xml:space="preserve">ies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and/</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death.</w:t>
      </w:r>
    </w:p>
    <w:p w:rsidR="00000000" w:rsidDel="00000000" w:rsidP="00000000" w:rsidRDefault="00000000" w:rsidRPr="00000000" w14:paraId="0000005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agree to</w:t>
      </w:r>
      <w:r w:rsidDel="00000000" w:rsidR="00000000" w:rsidRPr="00000000">
        <w:rPr>
          <w:rFonts w:ascii="Times New Roman" w:cs="Times New Roman" w:eastAsia="Times New Roman" w:hAnsi="Times New Roman"/>
          <w:rtl w:val="0"/>
        </w:rPr>
        <w:t xml:space="preserve"> carefully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w:t>
      </w:r>
      <w:r w:rsidDel="00000000" w:rsidR="00000000" w:rsidRPr="00000000">
        <w:rPr>
          <w:rFonts w:ascii="Times New Roman" w:cs="Times New Roman" w:eastAsia="Times New Roman" w:hAnsi="Times New Roman"/>
          <w:rtl w:val="0"/>
        </w:rPr>
        <w:t xml:space="preserve">igh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the risks and benefits of the </w:t>
      </w:r>
      <w:r w:rsidDel="00000000" w:rsidR="00000000" w:rsidRPr="00000000">
        <w:rPr>
          <w:rFonts w:ascii="Times New Roman" w:cs="Times New Roman" w:eastAsia="Times New Roman" w:hAnsi="Times New Roman"/>
          <w:rtl w:val="0"/>
        </w:rPr>
        <w:t xml:space="preserve">drugs and medications prescribed, the risks and benefits of receiving the recommended treatment and contemplate whether alternative treatments are available, and whether there is an option of not seeking any treatment at all, </w:t>
      </w:r>
      <w:r w:rsidDel="00000000" w:rsidR="00000000" w:rsidRPr="00000000">
        <w:rPr>
          <w:rFonts w:ascii="Times New Roman" w:cs="Times New Roman" w:eastAsia="Times New Roman" w:hAnsi="Times New Roman"/>
          <w:rtl w:val="0"/>
        </w:rPr>
        <w:t xml:space="preserve">before accepting the proposed treatment plan by Provider.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further </w:t>
      </w:r>
      <w:r w:rsidDel="00000000" w:rsidR="00000000" w:rsidRPr="00000000">
        <w:rPr>
          <w:rFonts w:ascii="Times New Roman" w:cs="Times New Roman" w:eastAsia="Times New Roman" w:hAnsi="Times New Roman"/>
          <w:rtl w:val="0"/>
        </w:rPr>
        <w:t xml:space="preserve">acknowledge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the importance of </w:t>
      </w:r>
      <w:r w:rsidDel="00000000" w:rsidR="00000000" w:rsidRPr="00000000">
        <w:rPr>
          <w:rFonts w:ascii="Times New Roman" w:cs="Times New Roman" w:eastAsia="Times New Roman" w:hAnsi="Times New Roman"/>
          <w:rtl w:val="0"/>
        </w:rPr>
        <w:t xml:space="preserve">referring to the manufactured leaflet for the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administration, </w:t>
      </w:r>
      <w:r w:rsidDel="00000000" w:rsidR="00000000" w:rsidRPr="00000000">
        <w:rPr>
          <w:rFonts w:ascii="Times New Roman" w:cs="Times New Roman" w:eastAsia="Times New Roman" w:hAnsi="Times New Roman"/>
          <w:rtl w:val="0"/>
        </w:rPr>
        <w:t xml:space="preserve">precaution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pot</w:t>
      </w:r>
      <w:r w:rsidDel="00000000" w:rsidR="00000000" w:rsidRPr="00000000">
        <w:rPr>
          <w:rFonts w:ascii="Times New Roman" w:cs="Times New Roman" w:eastAsia="Times New Roman" w:hAnsi="Times New Roman"/>
          <w:rtl w:val="0"/>
        </w:rPr>
        <w:t xml:space="preserve">ential side effects of the prescribed medication.</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MEDICAL ADVICE </w:t>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the only </w:t>
      </w: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the </w:t>
      </w:r>
      <w:r w:rsidDel="00000000" w:rsidR="00000000" w:rsidRPr="00000000">
        <w:rPr>
          <w:rFonts w:ascii="Times New Roman" w:cs="Times New Roman" w:eastAsia="Times New Roman" w:hAnsi="Times New Roman"/>
          <w:rtl w:val="0"/>
        </w:rPr>
        <w:t xml:space="preserve">Service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constitute professional medical advice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personalized messages the </w:t>
      </w:r>
      <w:r w:rsidDel="00000000" w:rsidR="00000000" w:rsidRPr="00000000">
        <w:rPr>
          <w:rFonts w:ascii="Times New Roman" w:cs="Times New Roman" w:eastAsia="Times New Roman" w:hAnsi="Times New Roman"/>
          <w:rtl w:val="0"/>
        </w:rPr>
        <w:t xml:space="preserve">Provider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sends </w:t>
      </w: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any content </w:t>
      </w:r>
      <w:r w:rsidDel="00000000" w:rsidR="00000000" w:rsidRPr="00000000">
        <w:rPr>
          <w:rFonts w:ascii="Times New Roman" w:cs="Times New Roman" w:eastAsia="Times New Roman" w:hAnsi="Times New Roman"/>
          <w:rtl w:val="0"/>
        </w:rPr>
        <w:t xml:space="preserve">linked therein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the medical ad</w:t>
      </w:r>
      <w:r w:rsidDel="00000000" w:rsidR="00000000" w:rsidRPr="00000000">
        <w:rPr>
          <w:rFonts w:ascii="Times New Roman" w:cs="Times New Roman" w:eastAsia="Times New Roman" w:hAnsi="Times New Roman"/>
          <w:rtl w:val="0"/>
        </w:rPr>
        <w:t xml:space="preserve">vice the Provider offers during a telehealth consultation.</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understand that no other content in the </w:t>
      </w:r>
      <w:r w:rsidDel="00000000" w:rsidR="00000000" w:rsidRPr="00000000">
        <w:rPr>
          <w:rFonts w:ascii="Times New Roman" w:cs="Times New Roman" w:eastAsia="Times New Roman" w:hAnsi="Times New Roman"/>
          <w:rtl w:val="0"/>
        </w:rPr>
        <w:t xml:space="preserve">Service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constitutes professional medical advice and is instead for information purposes only.</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PAYMENT POLICY </w: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 agree to pay Provider for the performance of the Services in accordance with the rates and fees specified by the Provider.</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Provider reserves the right to deny non-emergency services if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account is delinquent.</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RIGHT TO WITHDRAW CONSENT</w:t>
      </w:r>
    </w:p>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You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have the right to withdraw </w:t>
      </w:r>
      <w:r w:rsidDel="00000000" w:rsidR="00000000" w:rsidRPr="00000000">
        <w:rPr>
          <w:rFonts w:ascii="Times New Roman" w:cs="Times New Roman" w:eastAsia="Times New Roman" w:hAnsi="Times New Roman"/>
          <w:rtl w:val="0"/>
        </w:rPr>
        <w:t xml:space="preserve">from this agreement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end the </w:t>
      </w:r>
      <w:r w:rsidDel="00000000" w:rsidR="00000000" w:rsidRPr="00000000">
        <w:rPr>
          <w:rFonts w:ascii="Times New Roman" w:cs="Times New Roman" w:eastAsia="Times New Roman" w:hAnsi="Times New Roman"/>
          <w:rtl w:val="0"/>
        </w:rPr>
        <w:t xml:space="preserve">Service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at any time without affecting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right to future treatment by Provider. </w:t>
      </w:r>
    </w:p>
    <w:p w:rsidR="00000000" w:rsidDel="00000000" w:rsidP="00000000" w:rsidRDefault="00000000" w:rsidRPr="00000000" w14:paraId="0000006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clicking “Agree” below, you confirm that you have read and understood the Telehealth Consent Agreement and hereby accept all the terms and conditions contained herein.</w:t>
      </w:r>
    </w:p>
    <w:p w:rsidR="00000000" w:rsidDel="00000000" w:rsidP="00000000" w:rsidRDefault="00000000" w:rsidRPr="00000000" w14:paraId="0000007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Agreement template made available by Bridge Patient Portal LLC. Copyright © </w:t>
      </w:r>
      <w:hyperlink r:id="rId6">
        <w:r w:rsidDel="00000000" w:rsidR="00000000" w:rsidRPr="00000000">
          <w:rPr>
            <w:rFonts w:ascii="Times New Roman" w:cs="Times New Roman" w:eastAsia="Times New Roman" w:hAnsi="Times New Roman"/>
            <w:i w:val="1"/>
            <w:color w:val="1155cc"/>
            <w:u w:val="single"/>
            <w:rtl w:val="0"/>
          </w:rPr>
          <w:t xml:space="preserve">Bridge Patient Portal LLC</w:t>
        </w:r>
      </w:hyperlink>
      <w:r w:rsidDel="00000000" w:rsidR="00000000" w:rsidRPr="00000000">
        <w:rPr>
          <w:rFonts w:ascii="Times New Roman" w:cs="Times New Roman" w:eastAsia="Times New Roman" w:hAnsi="Times New Roman"/>
          <w:i w:val="1"/>
          <w:rtl w:val="0"/>
        </w:rPr>
        <w:t xml:space="preserve">. All rights reserved.</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idgepatient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